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F4" w:rsidRPr="005554D8" w:rsidRDefault="0062510E" w:rsidP="0099021A">
      <w:pPr>
        <w:jc w:val="center"/>
        <w:rPr>
          <w:b/>
          <w:sz w:val="32"/>
          <w:szCs w:val="28"/>
        </w:rPr>
      </w:pPr>
      <w:r w:rsidRPr="005554D8">
        <w:rPr>
          <w:rFonts w:hint="eastAsia"/>
          <w:b/>
          <w:sz w:val="32"/>
          <w:szCs w:val="28"/>
        </w:rPr>
        <w:t>上海工程技术大学</w:t>
      </w:r>
      <w:r w:rsidR="0099021A" w:rsidRPr="005554D8">
        <w:rPr>
          <w:rFonts w:hint="eastAsia"/>
          <w:b/>
          <w:sz w:val="32"/>
          <w:szCs w:val="28"/>
        </w:rPr>
        <w:t>教学建设项目归档</w:t>
      </w:r>
      <w:r w:rsidRPr="005554D8">
        <w:rPr>
          <w:rFonts w:hint="eastAsia"/>
          <w:b/>
          <w:sz w:val="32"/>
          <w:szCs w:val="28"/>
        </w:rPr>
        <w:t>要求及流程</w:t>
      </w:r>
    </w:p>
    <w:p w:rsidR="00A21A3C" w:rsidRPr="00F819C9" w:rsidRDefault="00F819C9" w:rsidP="005554D8">
      <w:pPr>
        <w:widowControl/>
        <w:spacing w:beforeLines="100" w:before="312"/>
        <w:jc w:val="left"/>
        <w:rPr>
          <w:b/>
          <w:sz w:val="28"/>
          <w:szCs w:val="28"/>
        </w:rPr>
      </w:pPr>
      <w:r w:rsidRPr="00F819C9">
        <w:rPr>
          <w:rFonts w:hint="eastAsia"/>
          <w:b/>
          <w:sz w:val="28"/>
          <w:szCs w:val="28"/>
        </w:rPr>
        <w:t>一、</w:t>
      </w:r>
      <w:r w:rsidR="00A21A3C" w:rsidRPr="00F819C9">
        <w:rPr>
          <w:rFonts w:hint="eastAsia"/>
          <w:b/>
          <w:sz w:val="28"/>
          <w:szCs w:val="28"/>
        </w:rPr>
        <w:t>课程建设、实践教学建设、专业建设归档资料要求</w:t>
      </w:r>
    </w:p>
    <w:p w:rsidR="00A21A3C" w:rsidRPr="00F819C9" w:rsidRDefault="00A10383" w:rsidP="00F819C9">
      <w:pPr>
        <w:pStyle w:val="a5"/>
        <w:widowControl/>
        <w:numPr>
          <w:ilvl w:val="0"/>
          <w:numId w:val="1"/>
        </w:numPr>
        <w:spacing w:line="360" w:lineRule="auto"/>
        <w:ind w:left="480" w:hangingChars="200" w:hanging="480"/>
        <w:jc w:val="left"/>
        <w:rPr>
          <w:sz w:val="24"/>
        </w:rPr>
      </w:pPr>
      <w:r w:rsidRPr="00F819C9">
        <w:rPr>
          <w:rFonts w:hint="eastAsia"/>
          <w:sz w:val="24"/>
        </w:rPr>
        <w:t>上海工程技术大学《</w:t>
      </w:r>
      <w:r w:rsidRPr="00F819C9">
        <w:rPr>
          <w:rFonts w:hint="eastAsia"/>
          <w:sz w:val="24"/>
        </w:rPr>
        <w:t>***</w:t>
      </w:r>
      <w:r w:rsidRPr="00F819C9">
        <w:rPr>
          <w:rFonts w:hint="eastAsia"/>
          <w:sz w:val="24"/>
        </w:rPr>
        <w:t>》教学建设项目申请表（原件）</w:t>
      </w:r>
    </w:p>
    <w:p w:rsidR="00A10383" w:rsidRPr="00F819C9" w:rsidRDefault="00A10383" w:rsidP="00F819C9">
      <w:pPr>
        <w:pStyle w:val="a5"/>
        <w:widowControl/>
        <w:numPr>
          <w:ilvl w:val="0"/>
          <w:numId w:val="1"/>
        </w:numPr>
        <w:spacing w:line="360" w:lineRule="auto"/>
        <w:ind w:left="480" w:hangingChars="200" w:hanging="480"/>
        <w:jc w:val="left"/>
        <w:rPr>
          <w:sz w:val="24"/>
        </w:rPr>
      </w:pPr>
      <w:r w:rsidRPr="00F819C9">
        <w:rPr>
          <w:rFonts w:hint="eastAsia"/>
          <w:sz w:val="24"/>
        </w:rPr>
        <w:t>上海工程技术大学教学建设项目校内合同书（原件）</w:t>
      </w:r>
    </w:p>
    <w:p w:rsidR="00A10383" w:rsidRPr="00F819C9" w:rsidRDefault="00A10383" w:rsidP="00F819C9">
      <w:pPr>
        <w:pStyle w:val="a5"/>
        <w:widowControl/>
        <w:numPr>
          <w:ilvl w:val="0"/>
          <w:numId w:val="1"/>
        </w:numPr>
        <w:spacing w:line="360" w:lineRule="auto"/>
        <w:ind w:left="480" w:hangingChars="200" w:hanging="480"/>
        <w:jc w:val="left"/>
        <w:rPr>
          <w:sz w:val="24"/>
        </w:rPr>
      </w:pPr>
      <w:r w:rsidRPr="00F819C9">
        <w:rPr>
          <w:rFonts w:hint="eastAsia"/>
          <w:sz w:val="24"/>
        </w:rPr>
        <w:t>上海工程技术大学教学建设中期检查表（原件）</w:t>
      </w:r>
    </w:p>
    <w:p w:rsidR="00A10383" w:rsidRPr="00F819C9" w:rsidRDefault="00A10383" w:rsidP="00F819C9">
      <w:pPr>
        <w:pStyle w:val="a5"/>
        <w:widowControl/>
        <w:numPr>
          <w:ilvl w:val="0"/>
          <w:numId w:val="1"/>
        </w:numPr>
        <w:spacing w:line="360" w:lineRule="auto"/>
        <w:ind w:left="480" w:hangingChars="200" w:hanging="480"/>
        <w:jc w:val="left"/>
        <w:rPr>
          <w:sz w:val="24"/>
        </w:rPr>
      </w:pPr>
      <w:r w:rsidRPr="00F819C9">
        <w:rPr>
          <w:rFonts w:hint="eastAsia"/>
          <w:sz w:val="24"/>
        </w:rPr>
        <w:t>上海工程技术大学《</w:t>
      </w:r>
      <w:r w:rsidRPr="00F819C9">
        <w:rPr>
          <w:sz w:val="24"/>
        </w:rPr>
        <w:t>***</w:t>
      </w:r>
      <w:r w:rsidRPr="00F819C9">
        <w:rPr>
          <w:rFonts w:hint="eastAsia"/>
          <w:sz w:val="24"/>
        </w:rPr>
        <w:t>》教学建设项目验收报告书（原件）</w:t>
      </w:r>
    </w:p>
    <w:p w:rsidR="00A10383" w:rsidRPr="00F819C9" w:rsidRDefault="00A10383" w:rsidP="00F819C9">
      <w:pPr>
        <w:pStyle w:val="a5"/>
        <w:widowControl/>
        <w:numPr>
          <w:ilvl w:val="0"/>
          <w:numId w:val="1"/>
        </w:numPr>
        <w:spacing w:line="360" w:lineRule="auto"/>
        <w:ind w:left="480" w:hangingChars="200" w:hanging="480"/>
        <w:jc w:val="left"/>
        <w:rPr>
          <w:sz w:val="24"/>
        </w:rPr>
      </w:pPr>
      <w:r w:rsidRPr="00F819C9">
        <w:rPr>
          <w:rFonts w:hint="eastAsia"/>
          <w:sz w:val="24"/>
        </w:rPr>
        <w:t>其它一些需归档材料，如教学大纲、习题、发表的论文等。</w:t>
      </w:r>
    </w:p>
    <w:p w:rsidR="00A10383" w:rsidRDefault="00A10383" w:rsidP="00F819C9">
      <w:pPr>
        <w:pStyle w:val="a5"/>
        <w:widowControl/>
        <w:numPr>
          <w:ilvl w:val="0"/>
          <w:numId w:val="1"/>
        </w:numPr>
        <w:spacing w:line="360" w:lineRule="auto"/>
        <w:ind w:left="480" w:hangingChars="200" w:hanging="480"/>
        <w:jc w:val="left"/>
        <w:rPr>
          <w:sz w:val="24"/>
        </w:rPr>
      </w:pPr>
      <w:r w:rsidRPr="00F819C9">
        <w:rPr>
          <w:rFonts w:hint="eastAsia"/>
          <w:sz w:val="24"/>
        </w:rPr>
        <w:t>上海工程技术大学《</w:t>
      </w:r>
      <w:r w:rsidRPr="00F819C9">
        <w:rPr>
          <w:sz w:val="24"/>
        </w:rPr>
        <w:t>***</w:t>
      </w:r>
      <w:r w:rsidRPr="00F819C9">
        <w:rPr>
          <w:rFonts w:hint="eastAsia"/>
          <w:sz w:val="24"/>
        </w:rPr>
        <w:t>》教学建设光盘（一式三份）</w:t>
      </w:r>
    </w:p>
    <w:p w:rsidR="0062510E" w:rsidRDefault="0062510E" w:rsidP="0062510E">
      <w:pPr>
        <w:pStyle w:val="a5"/>
        <w:widowControl/>
        <w:spacing w:line="360" w:lineRule="auto"/>
        <w:ind w:left="480" w:firstLineChars="0" w:firstLine="0"/>
        <w:jc w:val="left"/>
        <w:rPr>
          <w:b/>
          <w:sz w:val="24"/>
        </w:rPr>
      </w:pPr>
      <w:r w:rsidRPr="0062510E">
        <w:rPr>
          <w:rFonts w:hint="eastAsia"/>
          <w:b/>
          <w:sz w:val="24"/>
        </w:rPr>
        <w:t>注：总项目归档只需要</w:t>
      </w:r>
      <w:r w:rsidRPr="0062510E">
        <w:rPr>
          <w:rFonts w:hint="eastAsia"/>
          <w:b/>
          <w:sz w:val="24"/>
        </w:rPr>
        <w:t>1-4</w:t>
      </w:r>
      <w:r w:rsidRPr="0062510E">
        <w:rPr>
          <w:rFonts w:hint="eastAsia"/>
          <w:b/>
          <w:sz w:val="24"/>
        </w:rPr>
        <w:t>项</w:t>
      </w:r>
    </w:p>
    <w:p w:rsidR="003E6D19" w:rsidRPr="0062510E" w:rsidRDefault="003E6D19" w:rsidP="0062510E">
      <w:pPr>
        <w:pStyle w:val="a5"/>
        <w:widowControl/>
        <w:spacing w:line="360" w:lineRule="auto"/>
        <w:ind w:left="480" w:firstLineChars="0" w:firstLine="0"/>
        <w:jc w:val="left"/>
        <w:rPr>
          <w:b/>
          <w:sz w:val="32"/>
        </w:rPr>
      </w:pPr>
    </w:p>
    <w:p w:rsidR="00A10383" w:rsidRPr="00F819C9" w:rsidRDefault="00F819C9">
      <w:pPr>
        <w:widowControl/>
        <w:jc w:val="left"/>
        <w:rPr>
          <w:b/>
          <w:sz w:val="28"/>
          <w:szCs w:val="28"/>
        </w:rPr>
      </w:pPr>
      <w:r w:rsidRPr="00F819C9">
        <w:rPr>
          <w:rFonts w:hint="eastAsia"/>
          <w:b/>
          <w:sz w:val="28"/>
          <w:szCs w:val="28"/>
        </w:rPr>
        <w:t>二、</w:t>
      </w:r>
      <w:r w:rsidR="0062510E">
        <w:rPr>
          <w:rFonts w:hint="eastAsia"/>
          <w:b/>
          <w:sz w:val="28"/>
          <w:szCs w:val="28"/>
        </w:rPr>
        <w:t>教材建设项目归档资料要求</w:t>
      </w:r>
    </w:p>
    <w:p w:rsidR="00F819C9" w:rsidRPr="00F819C9" w:rsidRDefault="00F819C9" w:rsidP="00F819C9">
      <w:pPr>
        <w:numPr>
          <w:ilvl w:val="0"/>
          <w:numId w:val="2"/>
        </w:numPr>
        <w:tabs>
          <w:tab w:val="num" w:pos="56"/>
          <w:tab w:val="left" w:pos="322"/>
          <w:tab w:val="left" w:pos="360"/>
        </w:tabs>
        <w:spacing w:line="360" w:lineRule="auto"/>
        <w:ind w:left="56" w:firstLine="0"/>
        <w:rPr>
          <w:rFonts w:ascii="宋体" w:eastAsia="宋体" w:hAnsi="宋体" w:cs="Times New Roman"/>
          <w:sz w:val="24"/>
          <w:szCs w:val="24"/>
        </w:rPr>
      </w:pPr>
      <w:r w:rsidRPr="00F819C9">
        <w:rPr>
          <w:rFonts w:ascii="宋体" w:eastAsia="宋体" w:hAnsi="宋体" w:cs="Times New Roman" w:hint="eastAsia"/>
          <w:sz w:val="24"/>
          <w:szCs w:val="24"/>
        </w:rPr>
        <w:t>上海工程技术大学教材建设申请表</w:t>
      </w:r>
      <w:r w:rsidR="0062510E" w:rsidRPr="00F819C9">
        <w:rPr>
          <w:rFonts w:hint="eastAsia"/>
          <w:sz w:val="24"/>
        </w:rPr>
        <w:t>（原件）</w:t>
      </w:r>
      <w:bookmarkStart w:id="0" w:name="_GoBack"/>
      <w:bookmarkEnd w:id="0"/>
    </w:p>
    <w:p w:rsidR="00F819C9" w:rsidRPr="00F819C9" w:rsidRDefault="00F819C9" w:rsidP="00F819C9">
      <w:pPr>
        <w:numPr>
          <w:ilvl w:val="0"/>
          <w:numId w:val="2"/>
        </w:numPr>
        <w:tabs>
          <w:tab w:val="num" w:pos="294"/>
          <w:tab w:val="num" w:pos="322"/>
        </w:tabs>
        <w:spacing w:line="360" w:lineRule="auto"/>
        <w:ind w:left="294" w:hanging="234"/>
        <w:rPr>
          <w:rFonts w:ascii="宋体" w:eastAsia="宋体" w:hAnsi="宋体" w:cs="Times New Roman"/>
          <w:sz w:val="24"/>
          <w:szCs w:val="24"/>
        </w:rPr>
      </w:pPr>
      <w:r w:rsidRPr="00F819C9">
        <w:rPr>
          <w:rFonts w:ascii="宋体" w:eastAsia="宋体" w:hAnsi="宋体" w:cs="Times New Roman" w:hint="eastAsia"/>
          <w:sz w:val="24"/>
          <w:szCs w:val="24"/>
        </w:rPr>
        <w:t>上海工程技术大学教材建设项目合同书</w:t>
      </w:r>
      <w:r w:rsidR="0062510E" w:rsidRPr="00F819C9">
        <w:rPr>
          <w:rFonts w:hint="eastAsia"/>
          <w:sz w:val="24"/>
        </w:rPr>
        <w:t>（原件）</w:t>
      </w:r>
    </w:p>
    <w:p w:rsidR="00F819C9" w:rsidRPr="00F819C9" w:rsidRDefault="00F819C9" w:rsidP="00F819C9">
      <w:pPr>
        <w:numPr>
          <w:ilvl w:val="0"/>
          <w:numId w:val="2"/>
        </w:numPr>
        <w:tabs>
          <w:tab w:val="num" w:pos="294"/>
          <w:tab w:val="num" w:pos="322"/>
        </w:tabs>
        <w:spacing w:line="360" w:lineRule="auto"/>
        <w:ind w:left="294" w:hanging="234"/>
        <w:rPr>
          <w:rFonts w:ascii="宋体" w:eastAsia="宋体" w:hAnsi="宋体" w:cs="Times New Roman"/>
          <w:sz w:val="24"/>
          <w:szCs w:val="24"/>
        </w:rPr>
      </w:pPr>
      <w:r w:rsidRPr="00F819C9">
        <w:rPr>
          <w:rFonts w:ascii="宋体" w:eastAsia="宋体" w:hAnsi="宋体" w:cs="Times New Roman" w:hint="eastAsia"/>
          <w:sz w:val="24"/>
          <w:szCs w:val="24"/>
        </w:rPr>
        <w:t>上海工程技术大学教学建设中期检查情况表</w:t>
      </w:r>
      <w:r w:rsidR="0062510E" w:rsidRPr="00F819C9">
        <w:rPr>
          <w:rFonts w:hint="eastAsia"/>
          <w:sz w:val="24"/>
        </w:rPr>
        <w:t>（原件）</w:t>
      </w:r>
    </w:p>
    <w:p w:rsidR="00F819C9" w:rsidRPr="00F819C9" w:rsidRDefault="00DD3987" w:rsidP="00F819C9">
      <w:pPr>
        <w:numPr>
          <w:ilvl w:val="0"/>
          <w:numId w:val="2"/>
        </w:numPr>
        <w:tabs>
          <w:tab w:val="num" w:pos="294"/>
          <w:tab w:val="num" w:pos="322"/>
        </w:tabs>
        <w:spacing w:line="360" w:lineRule="auto"/>
        <w:ind w:left="294" w:hanging="234"/>
        <w:rPr>
          <w:rFonts w:ascii="宋体" w:eastAsia="宋体" w:hAnsi="宋体" w:cs="Times New Roman"/>
          <w:sz w:val="24"/>
          <w:szCs w:val="24"/>
        </w:rPr>
      </w:pPr>
      <w:hyperlink r:id="rId8" w:tgtFrame="_blank" w:history="1">
        <w:r w:rsidR="00F819C9" w:rsidRPr="00F819C9">
          <w:rPr>
            <w:rFonts w:ascii="宋体" w:eastAsia="宋体" w:hAnsi="宋体" w:cs="Times New Roman"/>
            <w:sz w:val="24"/>
            <w:szCs w:val="24"/>
          </w:rPr>
          <w:t>上海</w:t>
        </w:r>
        <w:r w:rsidR="00F819C9" w:rsidRPr="00F819C9">
          <w:rPr>
            <w:rFonts w:ascii="宋体" w:eastAsia="宋体" w:hAnsi="宋体" w:cs="Times New Roman" w:hint="eastAsia"/>
            <w:sz w:val="24"/>
            <w:szCs w:val="24"/>
          </w:rPr>
          <w:t>工程技术大学</w:t>
        </w:r>
        <w:r w:rsidR="00F819C9" w:rsidRPr="00F819C9">
          <w:rPr>
            <w:rFonts w:ascii="宋体" w:eastAsia="宋体" w:hAnsi="宋体" w:cs="Times New Roman"/>
            <w:sz w:val="24"/>
            <w:szCs w:val="24"/>
          </w:rPr>
          <w:t>教材建设专家审稿表</w:t>
        </w:r>
      </w:hyperlink>
      <w:r w:rsidR="00F819C9" w:rsidRPr="00F819C9">
        <w:rPr>
          <w:rFonts w:ascii="宋体" w:eastAsia="宋体" w:hAnsi="宋体" w:cs="Times New Roman" w:hint="eastAsia"/>
          <w:sz w:val="24"/>
          <w:szCs w:val="24"/>
        </w:rPr>
        <w:t>（原件 三份，正高职称和校外专家均占半数以上）</w:t>
      </w:r>
    </w:p>
    <w:p w:rsidR="00F819C9" w:rsidRPr="00F819C9" w:rsidRDefault="00F819C9" w:rsidP="00F819C9">
      <w:pPr>
        <w:numPr>
          <w:ilvl w:val="0"/>
          <w:numId w:val="2"/>
        </w:numPr>
        <w:tabs>
          <w:tab w:val="num" w:pos="294"/>
          <w:tab w:val="num" w:pos="322"/>
        </w:tabs>
        <w:spacing w:line="360" w:lineRule="auto"/>
        <w:ind w:left="294" w:hanging="234"/>
        <w:rPr>
          <w:rFonts w:ascii="宋体" w:eastAsia="宋体" w:hAnsi="宋体" w:cs="Times New Roman"/>
          <w:sz w:val="24"/>
          <w:szCs w:val="24"/>
        </w:rPr>
      </w:pPr>
      <w:r w:rsidRPr="00F819C9">
        <w:rPr>
          <w:rFonts w:ascii="宋体" w:eastAsia="宋体" w:hAnsi="宋体" w:cs="Times New Roman" w:hint="eastAsia"/>
          <w:sz w:val="24"/>
          <w:szCs w:val="24"/>
        </w:rPr>
        <w:t>上海工程技术大学《</w:t>
      </w:r>
      <w:r w:rsidRPr="00F819C9">
        <w:rPr>
          <w:rFonts w:ascii="宋体" w:eastAsia="宋体" w:hAnsi="宋体" w:cs="Times New Roman"/>
          <w:sz w:val="24"/>
          <w:szCs w:val="24"/>
        </w:rPr>
        <w:t>***</w:t>
      </w:r>
      <w:r w:rsidRPr="00F819C9">
        <w:rPr>
          <w:rFonts w:ascii="宋体" w:eastAsia="宋体" w:hAnsi="宋体" w:cs="Times New Roman" w:hint="eastAsia"/>
          <w:sz w:val="24"/>
          <w:szCs w:val="24"/>
        </w:rPr>
        <w:t>》教材建设项目总结报告</w:t>
      </w:r>
      <w:r w:rsidR="0062510E">
        <w:rPr>
          <w:rFonts w:ascii="宋体" w:eastAsia="宋体" w:hAnsi="宋体" w:cs="Times New Roman" w:hint="eastAsia"/>
          <w:sz w:val="24"/>
          <w:szCs w:val="24"/>
        </w:rPr>
        <w:t>（无固定模板）</w:t>
      </w:r>
    </w:p>
    <w:p w:rsidR="00F819C9" w:rsidRPr="00F819C9" w:rsidRDefault="00F819C9" w:rsidP="00F819C9">
      <w:pPr>
        <w:spacing w:line="360" w:lineRule="auto"/>
        <w:ind w:leftChars="71" w:left="545" w:hangingChars="165" w:hanging="396"/>
        <w:rPr>
          <w:rFonts w:ascii="宋体" w:eastAsia="宋体" w:hAnsi="宋体" w:cs="Times New Roman"/>
          <w:sz w:val="24"/>
          <w:szCs w:val="24"/>
        </w:rPr>
      </w:pPr>
      <w:r w:rsidRPr="00F819C9">
        <w:rPr>
          <w:rFonts w:ascii="宋体" w:eastAsia="宋体" w:hAnsi="宋体" w:cs="Times New Roman" w:hint="eastAsia"/>
          <w:sz w:val="24"/>
          <w:szCs w:val="24"/>
        </w:rPr>
        <w:t xml:space="preserve">  项目总结报告应包含以下内容</w:t>
      </w:r>
    </w:p>
    <w:p w:rsidR="00F819C9" w:rsidRPr="00F819C9" w:rsidRDefault="00F819C9" w:rsidP="00F819C9">
      <w:pPr>
        <w:tabs>
          <w:tab w:val="left" w:pos="360"/>
          <w:tab w:val="left" w:pos="540"/>
        </w:tabs>
        <w:spacing w:line="360" w:lineRule="auto"/>
        <w:ind w:firstLineChars="122" w:firstLine="293"/>
        <w:rPr>
          <w:rFonts w:ascii="宋体" w:eastAsia="宋体" w:hAnsi="宋体" w:cs="Times New Roman"/>
          <w:sz w:val="24"/>
          <w:szCs w:val="24"/>
        </w:rPr>
      </w:pPr>
      <w:r w:rsidRPr="00F819C9">
        <w:rPr>
          <w:rFonts w:ascii="宋体" w:eastAsia="宋体" w:hAnsi="宋体" w:cs="Times New Roman" w:hint="eastAsia"/>
          <w:sz w:val="24"/>
          <w:szCs w:val="24"/>
        </w:rPr>
        <w:t>①项目立题目标和要求。</w:t>
      </w:r>
    </w:p>
    <w:p w:rsidR="00F819C9" w:rsidRPr="00F819C9" w:rsidRDefault="00F819C9" w:rsidP="00F819C9">
      <w:pPr>
        <w:spacing w:line="360" w:lineRule="auto"/>
        <w:ind w:firstLineChars="122" w:firstLine="293"/>
        <w:rPr>
          <w:rFonts w:ascii="宋体" w:eastAsia="宋体" w:hAnsi="宋体" w:cs="Times New Roman"/>
          <w:sz w:val="24"/>
          <w:szCs w:val="24"/>
        </w:rPr>
      </w:pPr>
      <w:r w:rsidRPr="00F819C9">
        <w:rPr>
          <w:rFonts w:ascii="宋体" w:eastAsia="宋体" w:hAnsi="宋体" w:cs="Times New Roman" w:hint="eastAsia"/>
          <w:sz w:val="24"/>
          <w:szCs w:val="24"/>
        </w:rPr>
        <w:t>②教材编写的构想、思路、特色和编写的情况。</w:t>
      </w:r>
    </w:p>
    <w:p w:rsidR="00F819C9" w:rsidRPr="00F819C9" w:rsidRDefault="00F819C9" w:rsidP="00F819C9">
      <w:pPr>
        <w:tabs>
          <w:tab w:val="left" w:pos="532"/>
        </w:tabs>
        <w:spacing w:line="360" w:lineRule="auto"/>
        <w:ind w:firstLineChars="122" w:firstLine="293"/>
        <w:rPr>
          <w:rFonts w:ascii="宋体" w:eastAsia="宋体" w:hAnsi="宋体" w:cs="Times New Roman"/>
          <w:sz w:val="24"/>
          <w:szCs w:val="24"/>
        </w:rPr>
      </w:pPr>
      <w:r w:rsidRPr="00F819C9">
        <w:rPr>
          <w:rFonts w:ascii="宋体" w:eastAsia="宋体" w:hAnsi="宋体" w:cs="Times New Roman" w:hint="eastAsia"/>
          <w:sz w:val="24"/>
          <w:szCs w:val="24"/>
        </w:rPr>
        <w:t>③出版册数、使用对象（需注明校内使用和校外使用）。</w:t>
      </w:r>
    </w:p>
    <w:p w:rsidR="00F819C9" w:rsidRPr="00F819C9" w:rsidRDefault="00F819C9" w:rsidP="00F819C9">
      <w:pPr>
        <w:tabs>
          <w:tab w:val="left" w:pos="540"/>
        </w:tabs>
        <w:spacing w:line="360" w:lineRule="auto"/>
        <w:ind w:firstLineChars="125" w:firstLine="300"/>
        <w:rPr>
          <w:rFonts w:ascii="宋体" w:eastAsia="宋体" w:hAnsi="宋体" w:cs="Times New Roman"/>
          <w:sz w:val="24"/>
          <w:szCs w:val="24"/>
        </w:rPr>
      </w:pPr>
      <w:r w:rsidRPr="00F819C9">
        <w:rPr>
          <w:rFonts w:ascii="宋体" w:eastAsia="宋体" w:hAnsi="宋体" w:cs="Times New Roman" w:hint="eastAsia"/>
          <w:sz w:val="24"/>
          <w:szCs w:val="24"/>
        </w:rPr>
        <w:t>④发行渠道。</w:t>
      </w:r>
    </w:p>
    <w:p w:rsidR="00F819C9" w:rsidRPr="00F819C9" w:rsidRDefault="00F819C9" w:rsidP="00F819C9">
      <w:pPr>
        <w:tabs>
          <w:tab w:val="num" w:pos="420"/>
        </w:tabs>
        <w:spacing w:line="360" w:lineRule="auto"/>
        <w:ind w:left="294"/>
        <w:rPr>
          <w:rFonts w:ascii="宋体" w:eastAsia="宋体" w:hAnsi="宋体" w:cs="Times New Roman"/>
          <w:sz w:val="24"/>
          <w:szCs w:val="24"/>
        </w:rPr>
      </w:pPr>
      <w:r w:rsidRPr="00F819C9">
        <w:rPr>
          <w:rFonts w:ascii="Times New Roman" w:eastAsia="宋体" w:hAnsi="Times New Roman" w:cs="Times New Roman" w:hint="eastAsia"/>
          <w:sz w:val="24"/>
          <w:szCs w:val="24"/>
        </w:rPr>
        <w:t>⑤</w:t>
      </w:r>
      <w:r w:rsidRPr="00F819C9">
        <w:rPr>
          <w:rFonts w:ascii="宋体" w:eastAsia="宋体" w:hAnsi="宋体" w:cs="Times New Roman" w:hint="eastAsia"/>
          <w:sz w:val="24"/>
          <w:szCs w:val="24"/>
        </w:rPr>
        <w:t>经费使用情况</w:t>
      </w:r>
    </w:p>
    <w:p w:rsidR="00F819C9" w:rsidRPr="00F819C9" w:rsidRDefault="00F819C9" w:rsidP="00F819C9">
      <w:pPr>
        <w:numPr>
          <w:ilvl w:val="0"/>
          <w:numId w:val="2"/>
        </w:numPr>
        <w:tabs>
          <w:tab w:val="num" w:pos="-56"/>
          <w:tab w:val="num" w:pos="84"/>
          <w:tab w:val="left" w:pos="322"/>
        </w:tabs>
        <w:spacing w:line="360" w:lineRule="auto"/>
        <w:ind w:left="294" w:hanging="336"/>
        <w:rPr>
          <w:rFonts w:ascii="宋体" w:eastAsia="宋体" w:hAnsi="宋体" w:cs="Times New Roman"/>
          <w:sz w:val="24"/>
          <w:szCs w:val="24"/>
        </w:rPr>
      </w:pPr>
      <w:r w:rsidRPr="00F819C9">
        <w:rPr>
          <w:rFonts w:ascii="宋体" w:eastAsia="宋体" w:hAnsi="宋体" w:cs="Times New Roman" w:hint="eastAsia"/>
          <w:sz w:val="24"/>
          <w:szCs w:val="24"/>
        </w:rPr>
        <w:t>出版合同正本</w:t>
      </w:r>
    </w:p>
    <w:p w:rsidR="00F819C9" w:rsidRPr="00F819C9" w:rsidRDefault="00F819C9" w:rsidP="00F819C9">
      <w:pPr>
        <w:numPr>
          <w:ilvl w:val="0"/>
          <w:numId w:val="2"/>
        </w:numPr>
        <w:tabs>
          <w:tab w:val="num" w:pos="-56"/>
          <w:tab w:val="num" w:pos="84"/>
          <w:tab w:val="left" w:pos="322"/>
        </w:tabs>
        <w:spacing w:line="360" w:lineRule="auto"/>
        <w:ind w:left="294" w:hanging="336"/>
        <w:rPr>
          <w:rFonts w:ascii="宋体" w:eastAsia="宋体" w:hAnsi="宋体" w:cs="Times New Roman"/>
          <w:sz w:val="24"/>
          <w:szCs w:val="24"/>
        </w:rPr>
      </w:pPr>
      <w:r w:rsidRPr="00F819C9">
        <w:rPr>
          <w:rFonts w:ascii="宋体" w:eastAsia="宋体" w:hAnsi="宋体" w:cs="Times New Roman" w:hint="eastAsia"/>
          <w:sz w:val="24"/>
          <w:szCs w:val="24"/>
        </w:rPr>
        <w:t>正式出版的教材2本（1本归档案室，1本归教务处）</w:t>
      </w:r>
    </w:p>
    <w:p w:rsidR="00A21A3C" w:rsidRPr="00F819C9" w:rsidRDefault="00A21A3C">
      <w:pPr>
        <w:widowControl/>
        <w:jc w:val="left"/>
        <w:rPr>
          <w:sz w:val="28"/>
          <w:szCs w:val="28"/>
        </w:rPr>
      </w:pPr>
    </w:p>
    <w:p w:rsidR="00A21A3C" w:rsidRDefault="00A21A3C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510E" w:rsidRPr="0062510E" w:rsidRDefault="0062510E">
      <w:pPr>
        <w:rPr>
          <w:b/>
          <w:sz w:val="28"/>
          <w:szCs w:val="28"/>
        </w:rPr>
      </w:pPr>
      <w:r w:rsidRPr="0062510E">
        <w:rPr>
          <w:rFonts w:hint="eastAsia"/>
          <w:b/>
          <w:sz w:val="28"/>
          <w:szCs w:val="28"/>
        </w:rPr>
        <w:lastRenderedPageBreak/>
        <w:t>三、归档流程</w:t>
      </w:r>
    </w:p>
    <w:p w:rsidR="0062510E" w:rsidRDefault="0062510E">
      <w:pPr>
        <w:rPr>
          <w:sz w:val="28"/>
          <w:szCs w:val="28"/>
        </w:rPr>
      </w:pPr>
    </w:p>
    <w:p w:rsidR="0099021A" w:rsidRPr="0099021A" w:rsidRDefault="005554D8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277495</wp:posOffset>
                </wp:positionV>
                <wp:extent cx="2338070" cy="4822190"/>
                <wp:effectExtent l="9525" t="12700" r="5080" b="13335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8070" cy="4822190"/>
                          <a:chOff x="3654" y="3138"/>
                          <a:chExt cx="3682" cy="7594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54" y="4713"/>
                            <a:ext cx="3682" cy="1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767E" w:rsidRPr="0050767E" w:rsidRDefault="0050767E" w:rsidP="0050767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填写归档表格</w:t>
                              </w:r>
                            </w:p>
                            <w:p w:rsidR="0050767E" w:rsidRDefault="0050767E">
                              <w:r>
                                <w:rPr>
                                  <w:rFonts w:hint="eastAsia"/>
                                </w:rPr>
                                <w:t>按照说明填写卷内目录、备考表、移交表</w:t>
                              </w:r>
                              <w:r w:rsidR="00BA1DE7">
                                <w:rPr>
                                  <w:rFonts w:hint="eastAsia"/>
                                </w:rPr>
                                <w:t>、光盘封面</w:t>
                              </w:r>
                              <w:r>
                                <w:rPr>
                                  <w:rFonts w:hint="eastAsia"/>
                                </w:rPr>
                                <w:t>等格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5515" y="5773"/>
                            <a:ext cx="0" cy="4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654" y="6221"/>
                            <a:ext cx="3682" cy="1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767E" w:rsidRPr="0050767E" w:rsidRDefault="0050767E" w:rsidP="0050767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归档材料交学院审核</w:t>
                              </w:r>
                            </w:p>
                            <w:p w:rsidR="0050767E" w:rsidRDefault="0050767E">
                              <w:r>
                                <w:rPr>
                                  <w:rFonts w:hint="eastAsia"/>
                                </w:rPr>
                                <w:t>将归档资料交学院教学秘书处审核，审核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无误后敲页码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，并将页次填至卷内目录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5515" y="7607"/>
                            <a:ext cx="0" cy="4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654" y="8055"/>
                            <a:ext cx="3682" cy="1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1A3C" w:rsidRPr="0050767E" w:rsidRDefault="00A21A3C" w:rsidP="0050767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归档材料统一交教务处审核</w:t>
                              </w:r>
                            </w:p>
                            <w:p w:rsidR="00A21A3C" w:rsidRDefault="00BA1DE7">
                              <w:r>
                                <w:rPr>
                                  <w:rFonts w:hint="eastAsia"/>
                                </w:rPr>
                                <w:t>学院</w:t>
                              </w:r>
                              <w:r w:rsidR="00A21A3C">
                                <w:rPr>
                                  <w:rFonts w:hint="eastAsia"/>
                                </w:rPr>
                                <w:t>将归档资料收齐一批后，统一交教务处审核，审核无误后送至档案室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5515" y="9224"/>
                            <a:ext cx="0" cy="4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654" y="9672"/>
                            <a:ext cx="3682" cy="1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21A3C" w:rsidRPr="0050767E" w:rsidRDefault="00A21A3C" w:rsidP="0050767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交归档证明</w:t>
                              </w:r>
                            </w:p>
                            <w:p w:rsidR="00A21A3C" w:rsidRDefault="00A21A3C">
                              <w:r>
                                <w:rPr>
                                  <w:rFonts w:hint="eastAsia"/>
                                </w:rPr>
                                <w:t>将档案室开具的归档证明交至教务处，移交表负责人留存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654" y="3138"/>
                            <a:ext cx="3682" cy="1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767E" w:rsidRPr="0050767E" w:rsidRDefault="0050767E" w:rsidP="0050767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50767E">
                                <w:rPr>
                                  <w:rFonts w:hint="eastAsia"/>
                                  <w:b/>
                                </w:rPr>
                                <w:t>整理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归档</w:t>
                              </w:r>
                              <w:r w:rsidRPr="0050767E">
                                <w:rPr>
                                  <w:rFonts w:hint="eastAsia"/>
                                  <w:b/>
                                </w:rPr>
                                <w:t>资料</w:t>
                              </w:r>
                            </w:p>
                            <w:p w:rsidR="0050767E" w:rsidRDefault="0050767E">
                              <w:r>
                                <w:rPr>
                                  <w:rFonts w:hint="eastAsia"/>
                                </w:rPr>
                                <w:t>按照</w:t>
                              </w:r>
                              <w:r w:rsidR="00BA1DE7">
                                <w:rPr>
                                  <w:rFonts w:hint="eastAsia"/>
                                </w:rPr>
                                <w:t>归档</w:t>
                              </w:r>
                              <w:r>
                                <w:rPr>
                                  <w:rFonts w:hint="eastAsia"/>
                                </w:rPr>
                                <w:t>要求和顺序整理归档材料</w:t>
                              </w:r>
                              <w:r w:rsidR="00A21A3C">
                                <w:rPr>
                                  <w:rFonts w:hint="eastAsia"/>
                                </w:rPr>
                                <w:t>，其中有签字、盖章的资料需是原件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5515" y="4265"/>
                            <a:ext cx="0" cy="4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104.25pt;margin-top:21.85pt;width:184.1pt;height:379.7pt;z-index:251669504" coordorigin="3654,3138" coordsize="3682,7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CZdQQAAOIbAAAOAAAAZHJzL2Uyb0RvYy54bWzsWdtu4zYQfS/QfyD07liSdbGFKIvAl6DA&#10;tl10tx9AS7QlVCJVUomdLvrvHQ6pS5wEu90WftjYDzZpUqPhmTOHI+r63bGuyAOTqhQ8dbwr1yGM&#10;ZyIv+T51fv+0mcwdolrKc1oJzlLnkSnn3c2PP1wfmoT5ohBVziQBI1wlhyZ1irZtkulUZQWrqboS&#10;DeMwuBOypi105X6aS3oA63U19V03mh6EzBspMqYU/Lsyg84N2t/tWNb+utsp1pIqdcC3Fr8lfm/1&#10;9/TmmiZ7SZuizKwb9Bu8qGnJ4aa9qRVtKbmX5TNTdZlJocSuvcpEPRW7XZkxXAOsxnNPVnMnxX2D&#10;a9knh33TwwTQnuD0zWazXx4+SFLmEDuHcFpDiPCuxAs0Nodmn8CUO9l8bD5Is0BovhfZHwqGp6fj&#10;ur83k8n28LPIwR69bwVic9zJWpuAVZMjhuCxDwE7tiSDP/3ZbO7GEKkMxoK573sLG6SsgEjq62ZR&#10;GDgEhmfebG4CmBVre/0smvvm4jhc4BKmNDE3Rmetc3plQDg1YKr+G6YfC9owDJXSgFlMwRWD6W9A&#10;RMr3FSOhgRVndZgqAyjhYlnALHYrpTgUjObglKfng+ujC3RHQTi+iHCPVBB7M4NUh/OAk+cGEd6j&#10;w4kmjVTtHRM10Y3UkeA8BpA+vFetdmeYouOpRFXmm7KqsCP322UlyQOFjNvgx1p/Mq3i5JA6i9AP&#10;0fKTMTU24eLnJRN12YJ0VGWdOvN+Ek00bmueg5s0aWlZmTa4XHELpMbOEKA9bo8wUQO6FfkjQCqF&#10;kQiQNGgUQv7lkAPIQ+qoP++pZA6pfuIQloUXBFpPsBOEsQ8dOR7Zjkcoz8BU6rQOMc1lazTovpHl&#10;voA7eQgDF7eQLLsSQR68sn4DXc/E21nHW+0OUpsgRywNl9xoQXbkVgt66uLkT48N5P0T5ppLvpq5&#10;YeiFmONhHJ8wt9OGAHO/z+6Bkpa1qpVUY7sUnAOBhTQQv8JhLjSBkTT/AzVBty0DX2AjaRGeVpao&#10;CMCv1KlZDsxisIXqlkkxzVeaQMJC0tmW2VI+L9zFer6eB5PAj9aTwF2tJrebZTCJNl4crmar5XLl&#10;/a0J5QVJUeY543px3fbmBV8ndXajNRtTv8H1QE2fWkdVAGe7X3QadWtIN5NjenWaCOejM2wXpzIc&#10;a5Atnc8mwxFsZ/q+GFXc7kYyPIt9G/hun3xTMmxrEBuVixqPqghQQkPfQY0XI/qeUY3jyMXEGQh8&#10;UeOLGr/6/PJyURx1dB6KYg9r/HPL8dwNsRof2DySYy/6Qn3xfVfFKMe4IemoXOR4JMdxx99Bjj3c&#10;1i1/z6jHC9/HZ9yBwRc9vujxv9RjOKE7rY69PvPhLONs5fEiMiXwwOaRHrsR7hGvP++9AT3GJ+GL&#10;HnfPbfaQbfGcvz1Q56TvcBz5wiGbZ4T6TdPXnihfygmoqIYzYqh9nz3e9UjBtDOWE3CcdFIQX8qJ&#10;76mcwDcg8CIJz+jsSy/9pmrcx8O54dXczT8AAAD//wMAUEsDBBQABgAIAAAAIQADQldd4gAAAAoB&#10;AAAPAAAAZHJzL2Rvd25yZXYueG1sTI/BasMwDIbvg72DUWG31U6ztCGNUkrZdiqDtYOxmxurSWhs&#10;h9hN0refd1pvEvr49f35ZtItG6h3jTUI0VwAI1Na1ZgK4ev49pwCc14aJVtrCOFGDjbF40MuM2VH&#10;80nDwVcshBiXSYTa+y7j3JU1aenmtiMTbmfba+nD2ldc9XIM4brlCyGWXMvGhA+17GhXU3k5XDXC&#10;+yjHbRy9DvvLeXf7OSYf3/uIEJ9m03YNzNPk/2H40w/qUASnk70a5ViLsBBpElCEl3gFLADJahmG&#10;E0Iq4gh4kfP7CsUvAAAA//8DAFBLAQItABQABgAIAAAAIQC2gziS/gAAAOEBAAATAAAAAAAAAAAA&#10;AAAAAAAAAABbQ29udGVudF9UeXBlc10ueG1sUEsBAi0AFAAGAAgAAAAhADj9If/WAAAAlAEAAAsA&#10;AAAAAAAAAAAAAAAALwEAAF9yZWxzLy5yZWxzUEsBAi0AFAAGAAgAAAAhAAxxcJl1BAAA4hsAAA4A&#10;AAAAAAAAAAAAAAAALgIAAGRycy9lMm9Eb2MueG1sUEsBAi0AFAAGAAgAAAAhAANCV13iAAAACgEA&#10;AA8AAAAAAAAAAAAAAAAAzwYAAGRycy9kb3ducmV2LnhtbFBLBQYAAAAABAAEAPMAAADeBwAAAAA=&#10;">
                <v:rect id="Rectangle 5" o:spid="_x0000_s1027" style="position:absolute;left:3654;top:4713;width:3682;height:10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50767E" w:rsidRPr="0050767E" w:rsidRDefault="0050767E" w:rsidP="0050767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填写归档表格</w:t>
                        </w:r>
                      </w:p>
                      <w:p w:rsidR="0050767E" w:rsidRDefault="0050767E">
                        <w:r>
                          <w:rPr>
                            <w:rFonts w:hint="eastAsia"/>
                          </w:rPr>
                          <w:t>按照说明填写卷内目录、备考表、移交表</w:t>
                        </w:r>
                        <w:r w:rsidR="00BA1DE7">
                          <w:rPr>
                            <w:rFonts w:hint="eastAsia"/>
                          </w:rPr>
                          <w:t>、光盘封面</w:t>
                        </w:r>
                        <w:r>
                          <w:rPr>
                            <w:rFonts w:hint="eastAsia"/>
                          </w:rPr>
                          <w:t>等格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8" type="#_x0000_t32" style="position:absolute;left:5515;top:5773;width:0;height:4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rect id="Rectangle 7" o:spid="_x0000_s1029" style="position:absolute;left:3654;top:6221;width:3682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50767E" w:rsidRPr="0050767E" w:rsidRDefault="0050767E" w:rsidP="0050767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归档材料交学院审核</w:t>
                        </w:r>
                      </w:p>
                      <w:p w:rsidR="0050767E" w:rsidRDefault="0050767E">
                        <w:r>
                          <w:rPr>
                            <w:rFonts w:hint="eastAsia"/>
                          </w:rPr>
                          <w:t>将归档资料交学院教学秘书处审核，审核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无误后敲页码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，并将页次填至卷内目录</w:t>
                        </w:r>
                      </w:p>
                    </w:txbxContent>
                  </v:textbox>
                </v:rect>
                <v:shape id="AutoShape 9" o:spid="_x0000_s1030" type="#_x0000_t32" style="position:absolute;left:5515;top:7607;width:0;height:4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    <v:stroke endarrow="block"/>
                </v:shape>
                <v:rect id="Rectangle 10" o:spid="_x0000_s1031" style="position:absolute;left:3654;top:8055;width:3682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A21A3C" w:rsidRPr="0050767E" w:rsidRDefault="00A21A3C" w:rsidP="0050767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归档材料统一交教务处审核</w:t>
                        </w:r>
                      </w:p>
                      <w:p w:rsidR="00A21A3C" w:rsidRDefault="00BA1DE7">
                        <w:r>
                          <w:rPr>
                            <w:rFonts w:hint="eastAsia"/>
                          </w:rPr>
                          <w:t>学院</w:t>
                        </w:r>
                        <w:r w:rsidR="00A21A3C">
                          <w:rPr>
                            <w:rFonts w:hint="eastAsia"/>
                          </w:rPr>
                          <w:t>将归档资料收齐一批后，统一交教务处审核，审核无误后送至档案室</w:t>
                        </w:r>
                      </w:p>
                    </w:txbxContent>
                  </v:textbox>
                </v:rect>
                <v:shape id="AutoShape 11" o:spid="_x0000_s1032" type="#_x0000_t32" style="position:absolute;left:5515;top:9224;width:0;height:4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rect id="Rectangle 12" o:spid="_x0000_s1033" style="position:absolute;left:3654;top:9672;width:3682;height: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A21A3C" w:rsidRPr="0050767E" w:rsidRDefault="00A21A3C" w:rsidP="0050767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交归档证明</w:t>
                        </w:r>
                      </w:p>
                      <w:p w:rsidR="00A21A3C" w:rsidRDefault="00A21A3C">
                        <w:r>
                          <w:rPr>
                            <w:rFonts w:hint="eastAsia"/>
                          </w:rPr>
                          <w:t>将档案室开具的归档证明交至教务处，移交表负责人留存</w:t>
                        </w:r>
                      </w:p>
                    </w:txbxContent>
                  </v:textbox>
                </v:rect>
                <v:rect id="Rectangle 3" o:spid="_x0000_s1034" style="position:absolute;left:3654;top:3138;width:3682;height:1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50767E" w:rsidRPr="0050767E" w:rsidRDefault="0050767E" w:rsidP="0050767E">
                        <w:pPr>
                          <w:jc w:val="center"/>
                          <w:rPr>
                            <w:b/>
                          </w:rPr>
                        </w:pPr>
                        <w:r w:rsidRPr="0050767E">
                          <w:rPr>
                            <w:rFonts w:hint="eastAsia"/>
                            <w:b/>
                          </w:rPr>
                          <w:t>整理</w:t>
                        </w:r>
                        <w:r>
                          <w:rPr>
                            <w:rFonts w:hint="eastAsia"/>
                            <w:b/>
                          </w:rPr>
                          <w:t>归档</w:t>
                        </w:r>
                        <w:r w:rsidRPr="0050767E">
                          <w:rPr>
                            <w:rFonts w:hint="eastAsia"/>
                            <w:b/>
                          </w:rPr>
                          <w:t>资料</w:t>
                        </w:r>
                      </w:p>
                      <w:p w:rsidR="0050767E" w:rsidRDefault="0050767E">
                        <w:r>
                          <w:rPr>
                            <w:rFonts w:hint="eastAsia"/>
                          </w:rPr>
                          <w:t>按照</w:t>
                        </w:r>
                        <w:r w:rsidR="00BA1DE7">
                          <w:rPr>
                            <w:rFonts w:hint="eastAsia"/>
                          </w:rPr>
                          <w:t>归档</w:t>
                        </w:r>
                        <w:r>
                          <w:rPr>
                            <w:rFonts w:hint="eastAsia"/>
                          </w:rPr>
                          <w:t>要求和顺序整理归档材料</w:t>
                        </w:r>
                        <w:r w:rsidR="00A21A3C">
                          <w:rPr>
                            <w:rFonts w:hint="eastAsia"/>
                          </w:rPr>
                          <w:t>，其中有签字、盖章的资料需是原件</w:t>
                        </w:r>
                      </w:p>
                    </w:txbxContent>
                  </v:textbox>
                </v:rect>
                <v:shape id="AutoShape 4" o:spid="_x0000_s1035" type="#_x0000_t32" style="position:absolute;left:5515;top:4265;width:0;height:4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</w:p>
    <w:p w:rsidR="0099021A" w:rsidRPr="0099021A" w:rsidRDefault="0099021A">
      <w:pPr>
        <w:rPr>
          <w:sz w:val="28"/>
          <w:szCs w:val="28"/>
        </w:rPr>
      </w:pPr>
    </w:p>
    <w:p w:rsidR="0099021A" w:rsidRPr="0099021A" w:rsidRDefault="0099021A">
      <w:pPr>
        <w:rPr>
          <w:sz w:val="28"/>
          <w:szCs w:val="28"/>
        </w:rPr>
      </w:pPr>
    </w:p>
    <w:sectPr w:rsidR="0099021A" w:rsidRPr="0099021A" w:rsidSect="000971F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987" w:rsidRDefault="00DD3987" w:rsidP="009F69F6">
      <w:r>
        <w:separator/>
      </w:r>
    </w:p>
  </w:endnote>
  <w:endnote w:type="continuationSeparator" w:id="0">
    <w:p w:rsidR="00DD3987" w:rsidRDefault="00DD3987" w:rsidP="009F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24913"/>
      <w:docPartObj>
        <w:docPartGallery w:val="Page Numbers (Bottom of Page)"/>
        <w:docPartUnique/>
      </w:docPartObj>
    </w:sdtPr>
    <w:sdtContent>
      <w:p w:rsidR="00812CBC" w:rsidRDefault="00812CB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12CBC">
          <w:rPr>
            <w:noProof/>
            <w:lang w:val="zh-CN"/>
          </w:rPr>
          <w:t>1</w:t>
        </w:r>
        <w:r>
          <w:fldChar w:fldCharType="end"/>
        </w:r>
      </w:p>
    </w:sdtContent>
  </w:sdt>
  <w:p w:rsidR="00812CBC" w:rsidRDefault="00812C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987" w:rsidRDefault="00DD3987" w:rsidP="009F69F6">
      <w:r>
        <w:separator/>
      </w:r>
    </w:p>
  </w:footnote>
  <w:footnote w:type="continuationSeparator" w:id="0">
    <w:p w:rsidR="00DD3987" w:rsidRDefault="00DD3987" w:rsidP="009F6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2CFC"/>
    <w:multiLevelType w:val="hybridMultilevel"/>
    <w:tmpl w:val="E8BAB7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886BFE"/>
    <w:multiLevelType w:val="hybridMultilevel"/>
    <w:tmpl w:val="3AFC68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75"/>
    <w:rsid w:val="000971F4"/>
    <w:rsid w:val="00104221"/>
    <w:rsid w:val="001A6975"/>
    <w:rsid w:val="003E6D19"/>
    <w:rsid w:val="0046188A"/>
    <w:rsid w:val="0050767E"/>
    <w:rsid w:val="005554D8"/>
    <w:rsid w:val="00603677"/>
    <w:rsid w:val="0062510E"/>
    <w:rsid w:val="00715FDF"/>
    <w:rsid w:val="007A00C8"/>
    <w:rsid w:val="00812CBC"/>
    <w:rsid w:val="0099021A"/>
    <w:rsid w:val="009F69F6"/>
    <w:rsid w:val="00A10383"/>
    <w:rsid w:val="00A21A3C"/>
    <w:rsid w:val="00BA1DE7"/>
    <w:rsid w:val="00DD3987"/>
    <w:rsid w:val="00F819C9"/>
    <w:rsid w:val="00FF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69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6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69F6"/>
    <w:rPr>
      <w:sz w:val="18"/>
      <w:szCs w:val="18"/>
    </w:rPr>
  </w:style>
  <w:style w:type="paragraph" w:styleId="a5">
    <w:name w:val="List Paragraph"/>
    <w:basedOn w:val="a"/>
    <w:uiPriority w:val="34"/>
    <w:qFormat/>
    <w:rsid w:val="00A1038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69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6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69F6"/>
    <w:rPr>
      <w:sz w:val="18"/>
      <w:szCs w:val="18"/>
    </w:rPr>
  </w:style>
  <w:style w:type="paragraph" w:styleId="a5">
    <w:name w:val="List Paragraph"/>
    <w:basedOn w:val="a"/>
    <w:uiPriority w:val="34"/>
    <w:qFormat/>
    <w:rsid w:val="00A1038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es.edu.cn/zncs/jw1/jxjs/jcjs/25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2014-10-09T08:32:00Z</dcterms:created>
  <dcterms:modified xsi:type="dcterms:W3CDTF">2014-10-10T00:42:00Z</dcterms:modified>
</cp:coreProperties>
</file>