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12A1A" w:rsidRPr="00712A1A" w:rsidRDefault="00712A1A" w:rsidP="00712A1A">
      <w:pPr>
        <w:spacing w:line="360" w:lineRule="auto"/>
        <w:rPr>
          <w:rFonts w:ascii="宋体" w:eastAsia="宋体" w:hAnsi="宋体"/>
          <w:sz w:val="24"/>
        </w:rPr>
      </w:pPr>
      <w:r w:rsidRPr="00712A1A">
        <w:rPr>
          <w:rFonts w:ascii="宋体" w:eastAsia="宋体" w:hAnsi="宋体"/>
          <w:sz w:val="24"/>
        </w:rPr>
        <w:t>1、项目介绍：金山区张堰镇百家村乡村振兴示范村设计，对村庄内的整体规划、建筑、景观等进行全面更新设计，体现“森活·百家”的设计理念。</w:t>
      </w:r>
    </w:p>
    <w:p w:rsidR="00712A1A" w:rsidRPr="00712A1A" w:rsidRDefault="00712A1A" w:rsidP="00712A1A">
      <w:pPr>
        <w:spacing w:line="360" w:lineRule="auto"/>
        <w:rPr>
          <w:rFonts w:ascii="宋体" w:eastAsia="宋体" w:hAnsi="宋体"/>
          <w:sz w:val="24"/>
        </w:rPr>
      </w:pPr>
      <w:r w:rsidRPr="00712A1A">
        <w:rPr>
          <w:rFonts w:ascii="宋体" w:eastAsia="宋体" w:hAnsi="宋体"/>
          <w:sz w:val="24"/>
        </w:rPr>
        <w:t>2、设计单位：中船第九设计研究院工程有限公司</w:t>
      </w:r>
    </w:p>
    <w:p w:rsidR="00316123" w:rsidRDefault="00712A1A" w:rsidP="00712A1A">
      <w:pPr>
        <w:spacing w:line="360" w:lineRule="auto"/>
        <w:rPr>
          <w:rFonts w:ascii="宋体" w:eastAsia="宋体" w:hAnsi="宋体"/>
          <w:sz w:val="24"/>
        </w:rPr>
      </w:pPr>
      <w:r w:rsidRPr="00712A1A">
        <w:rPr>
          <w:rFonts w:ascii="宋体" w:eastAsia="宋体" w:hAnsi="宋体"/>
          <w:sz w:val="24"/>
        </w:rPr>
        <w:t>3、设计师：贾宇轩等人</w:t>
      </w:r>
    </w:p>
    <w:p w:rsidR="00712A1A" w:rsidRDefault="00712A1A" w:rsidP="00712A1A">
      <w:pPr>
        <w:spacing w:line="360" w:lineRule="auto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4、设计图片：</w:t>
      </w:r>
    </w:p>
    <w:p w:rsidR="00712A1A" w:rsidRDefault="00712A1A" w:rsidP="00712A1A">
      <w:pPr>
        <w:spacing w:line="360" w:lineRule="auto"/>
        <w:rPr>
          <w:rFonts w:ascii="宋体" w:eastAsia="宋体" w:hAnsi="宋体"/>
          <w:sz w:val="24"/>
        </w:rPr>
      </w:pPr>
      <w:r w:rsidRPr="006E62E7">
        <w:rPr>
          <w:noProof/>
        </w:rPr>
        <w:drawing>
          <wp:inline distT="0" distB="0" distL="0" distR="0" wp14:anchorId="54BA3AA0" wp14:editId="0767F3FB">
            <wp:extent cx="5421923" cy="3034085"/>
            <wp:effectExtent l="0" t="0" r="7620" b="0"/>
            <wp:docPr id="2417776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3576" cy="3057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2A1A" w:rsidRDefault="00712A1A" w:rsidP="00712A1A">
      <w:pPr>
        <w:spacing w:line="360" w:lineRule="auto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鸟瞰图</w:t>
      </w:r>
    </w:p>
    <w:p w:rsidR="00712A1A" w:rsidRDefault="00712A1A" w:rsidP="00712A1A">
      <w:pPr>
        <w:spacing w:line="360" w:lineRule="auto"/>
        <w:rPr>
          <w:rFonts w:ascii="宋体" w:eastAsia="宋体" w:hAnsi="宋体"/>
          <w:sz w:val="24"/>
        </w:rPr>
      </w:pPr>
    </w:p>
    <w:p w:rsidR="00712A1A" w:rsidRDefault="00712A1A" w:rsidP="00712A1A">
      <w:pPr>
        <w:spacing w:line="360" w:lineRule="auto"/>
        <w:rPr>
          <w:rFonts w:ascii="宋体" w:eastAsia="宋体" w:hAnsi="宋体"/>
          <w:sz w:val="24"/>
        </w:rPr>
      </w:pPr>
      <w:r w:rsidRPr="006E62E7">
        <w:rPr>
          <w:noProof/>
        </w:rPr>
        <w:drawing>
          <wp:inline distT="0" distB="0" distL="0" distR="0" wp14:anchorId="2E314758" wp14:editId="338AC05A">
            <wp:extent cx="5462954" cy="1921175"/>
            <wp:effectExtent l="0" t="0" r="4445" b="3175"/>
            <wp:docPr id="201107764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4605" cy="1949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2A1A" w:rsidRPr="00712A1A" w:rsidRDefault="00712A1A" w:rsidP="00712A1A">
      <w:pPr>
        <w:spacing w:line="360" w:lineRule="auto"/>
        <w:rPr>
          <w:rFonts w:ascii="宋体" w:eastAsia="宋体" w:hAnsi="宋体" w:hint="eastAsia"/>
          <w:sz w:val="24"/>
        </w:rPr>
      </w:pPr>
      <w:r w:rsidRPr="00712A1A">
        <w:rPr>
          <w:rFonts w:ascii="宋体" w:eastAsia="宋体" w:hAnsi="宋体" w:hint="eastAsia"/>
          <w:sz w:val="24"/>
        </w:rPr>
        <w:t>入口处效果图</w:t>
      </w:r>
      <w:bookmarkStart w:id="0" w:name="_GoBack"/>
      <w:bookmarkEnd w:id="0"/>
    </w:p>
    <w:sectPr w:rsidR="00712A1A" w:rsidRPr="00712A1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0256A"/>
    <w:rsid w:val="00316123"/>
    <w:rsid w:val="0050256A"/>
    <w:rsid w:val="00712A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6B5E64B"/>
  <w15:chartTrackingRefBased/>
  <w15:docId w15:val="{1443E8CF-3730-4385-9E88-72778CFDBC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18</Words>
  <Characters>108</Characters>
  <Application>Microsoft Office Word</Application>
  <DocSecurity>0</DocSecurity>
  <Lines>1</Lines>
  <Paragraphs>1</Paragraphs>
  <ScaleCrop>false</ScaleCrop>
  <Company/>
  <LinksUpToDate>false</LinksUpToDate>
  <CharactersWithSpaces>125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2</cp:revision>
  <dcterms:created xsi:type="dcterms:W3CDTF">2023-09-11T01:04:00Z</dcterms:created>
  <dcterms:modified xsi:type="dcterms:W3CDTF">2023-09-11T01:05:00Z</dcterms:modified>
</cp:coreProperties>
</file>